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138" w:rsidRDefault="00AA2BA1">
      <w:pPr>
        <w:pStyle w:val="Standard"/>
      </w:pPr>
      <w:r>
        <w:rPr>
          <w:b/>
        </w:rPr>
        <w:t>Supplemental Algebra</w:t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33138" w:rsidRDefault="00AA2BA1">
      <w:pPr>
        <w:pStyle w:val="Standard"/>
        <w:rPr>
          <w:b/>
        </w:rPr>
      </w:pPr>
      <w:r>
        <w:rPr>
          <w:b/>
        </w:rPr>
        <w:t>Mrs. Britton/Miss Sciandra</w:t>
      </w:r>
    </w:p>
    <w:p w:rsidR="00233138" w:rsidRDefault="00AA2BA1">
      <w:pPr>
        <w:pStyle w:val="Standard"/>
      </w:pPr>
      <w:r>
        <w:rPr>
          <w:b/>
        </w:rPr>
        <w:t>Compound Inequalities</w:t>
      </w:r>
      <w:r>
        <w:rPr>
          <w:b/>
        </w:rPr>
        <w:tab/>
      </w:r>
      <w:r>
        <w:tab/>
      </w:r>
      <w: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33138" w:rsidRDefault="00233138">
      <w:pPr>
        <w:pStyle w:val="Standard"/>
      </w:pPr>
    </w:p>
    <w:p w:rsidR="00233138" w:rsidRDefault="00233138">
      <w:pPr>
        <w:pStyle w:val="Standard"/>
        <w:rPr>
          <w:sz w:val="10"/>
          <w:szCs w:val="10"/>
        </w:rPr>
      </w:pPr>
    </w:p>
    <w:p w:rsidR="00233138" w:rsidRDefault="00AA2BA1">
      <w:pPr>
        <w:pStyle w:val="Standard"/>
      </w:pPr>
      <w:r>
        <w:rPr>
          <w:b/>
          <w:i/>
          <w:sz w:val="28"/>
          <w:szCs w:val="28"/>
        </w:rPr>
        <w:t>Solve and graph the inequality</w:t>
      </w:r>
    </w:p>
    <w:p w:rsidR="00233138" w:rsidRDefault="00233138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233138" w:rsidTr="00233138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138" w:rsidRDefault="00AA2BA1">
            <w:pPr>
              <w:pStyle w:val="Standard"/>
            </w:pPr>
            <w:r>
              <w:t xml:space="preserve">1.     </w:t>
            </w:r>
            <w:r w:rsidR="00233138">
              <w:object w:dxaOrig="1719" w:dyaOrig="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2" o:spid="_x0000_i1025" type="#_x0000_t75" style="width:86.25pt;height:14.25pt;visibility:visible;mso-wrap-style:square" o:ole="">
                  <v:imagedata r:id="rId6" o:title=""/>
                </v:shape>
                <o:OLEObject Type="Embed" ProgID="Equation.DSMT4" ShapeID="Object 12" DrawAspect="Content" ObjectID="_1484388621" r:id="rId7"/>
              </w:object>
            </w: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AA2BA1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" name="Picture 1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3138" w:rsidRDefault="00233138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138" w:rsidRDefault="00AA2BA1">
            <w:pPr>
              <w:pStyle w:val="Standard"/>
              <w:tabs>
                <w:tab w:val="left" w:pos="1305"/>
              </w:tabs>
            </w:pPr>
            <w:r>
              <w:t xml:space="preserve">2.   </w:t>
            </w:r>
            <w:r w:rsidR="00233138">
              <w:object w:dxaOrig="1599" w:dyaOrig="280">
                <v:shape id="_x0000_i1026" type="#_x0000_t75" style="width:80.25pt;height:14.25pt;visibility:visible;mso-wrap-style:square" o:ole="">
                  <v:imagedata r:id="rId9" o:title=""/>
                </v:shape>
                <o:OLEObject Type="Embed" ProgID="Equation.DSMT4" ShapeID="_x0000_i1026" DrawAspect="Content" ObjectID="_1484388622" r:id="rId10"/>
              </w:object>
            </w:r>
          </w:p>
          <w:p w:rsidR="00233138" w:rsidRDefault="00233138">
            <w:pPr>
              <w:pStyle w:val="Standard"/>
              <w:tabs>
                <w:tab w:val="left" w:pos="1305"/>
              </w:tabs>
            </w:pPr>
          </w:p>
          <w:p w:rsidR="00233138" w:rsidRDefault="00233138">
            <w:pPr>
              <w:pStyle w:val="Standard"/>
              <w:tabs>
                <w:tab w:val="left" w:pos="1305"/>
              </w:tabs>
            </w:pPr>
          </w:p>
          <w:p w:rsidR="00233138" w:rsidRDefault="00233138">
            <w:pPr>
              <w:pStyle w:val="Standard"/>
              <w:tabs>
                <w:tab w:val="left" w:pos="1305"/>
              </w:tabs>
            </w:pPr>
          </w:p>
          <w:p w:rsidR="00233138" w:rsidRDefault="00233138">
            <w:pPr>
              <w:pStyle w:val="Standard"/>
              <w:tabs>
                <w:tab w:val="left" w:pos="1305"/>
              </w:tabs>
            </w:pPr>
          </w:p>
          <w:p w:rsidR="00233138" w:rsidRDefault="00233138">
            <w:pPr>
              <w:pStyle w:val="Standard"/>
              <w:tabs>
                <w:tab w:val="left" w:pos="1305"/>
              </w:tabs>
            </w:pPr>
          </w:p>
          <w:p w:rsidR="00233138" w:rsidRDefault="00233138">
            <w:pPr>
              <w:pStyle w:val="Standard"/>
              <w:tabs>
                <w:tab w:val="left" w:pos="1305"/>
              </w:tabs>
            </w:pPr>
          </w:p>
          <w:p w:rsidR="00233138" w:rsidRDefault="00233138">
            <w:pPr>
              <w:pStyle w:val="Standard"/>
              <w:tabs>
                <w:tab w:val="left" w:pos="1305"/>
              </w:tabs>
            </w:pPr>
          </w:p>
          <w:p w:rsidR="00233138" w:rsidRDefault="00233138">
            <w:pPr>
              <w:pStyle w:val="Standard"/>
              <w:tabs>
                <w:tab w:val="left" w:pos="1305"/>
              </w:tabs>
            </w:pPr>
          </w:p>
          <w:p w:rsidR="00233138" w:rsidRDefault="00AA2BA1">
            <w:pPr>
              <w:pStyle w:val="Standard"/>
              <w:tabs>
                <w:tab w:val="left" w:pos="1305"/>
              </w:tabs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2" name="Picture 2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3138" w:rsidTr="00233138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138" w:rsidRDefault="00A92BB4">
            <w:pPr>
              <w:pStyle w:val="Standard"/>
            </w:pPr>
            <w:r>
              <w:t>3</w:t>
            </w:r>
            <w:r w:rsidR="00AA2BA1">
              <w:t xml:space="preserve">.     </w:t>
            </w:r>
            <w:r w:rsidR="00233138">
              <w:object w:dxaOrig="2079" w:dyaOrig="280">
                <v:shape id="Object 4" o:spid="_x0000_i1027" type="#_x0000_t75" style="width:104.25pt;height:14.25pt;visibility:visible;mso-wrap-style:square" o:ole="">
                  <v:imagedata r:id="rId11" o:title=""/>
                </v:shape>
                <o:OLEObject Type="Embed" ProgID="Equation.DSMT4" ShapeID="Object 4" DrawAspect="Content" ObjectID="_1484388623" r:id="rId12"/>
              </w:object>
            </w: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AA2BA1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5" name="Picture 5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BB4" w:rsidRDefault="00A92BB4" w:rsidP="00A92BB4">
            <w:pPr>
              <w:pStyle w:val="Standard"/>
            </w:pPr>
            <w:r>
              <w:t xml:space="preserve">4.     </w:t>
            </w:r>
            <w:r>
              <w:object w:dxaOrig="1859" w:dyaOrig="280">
                <v:shape id="_x0000_i1028" type="#_x0000_t75" style="width:93pt;height:14.25pt;visibility:visible;mso-wrap-style:square" o:ole="">
                  <v:imagedata r:id="rId13" o:title=""/>
                </v:shape>
                <o:OLEObject Type="Embed" ProgID="Equation.DSMT4" ShapeID="_x0000_i1028" DrawAspect="Content" ObjectID="_1484388624" r:id="rId14"/>
              </w:object>
            </w: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233138" w:rsidRDefault="00A92BB4">
            <w:pPr>
              <w:pStyle w:val="Standard"/>
            </w:pPr>
            <w:r w:rsidRPr="00A92BB4"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4" name="Picture 8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3138" w:rsidTr="00233138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138" w:rsidRDefault="00A92BB4">
            <w:pPr>
              <w:pStyle w:val="Standard"/>
            </w:pPr>
            <w:r>
              <w:t>5</w:t>
            </w:r>
            <w:r w:rsidR="00AA2BA1">
              <w:t xml:space="preserve">.     </w:t>
            </w:r>
            <w:r w:rsidR="00233138">
              <w:object w:dxaOrig="1539" w:dyaOrig="280">
                <v:shape id="Object 6" o:spid="_x0000_i1029" type="#_x0000_t75" style="width:77.25pt;height:14.25pt;visibility:visible;mso-wrap-style:square" o:ole="">
                  <v:imagedata r:id="rId15" o:title=""/>
                </v:shape>
                <o:OLEObject Type="Embed" ProgID="Equation.DSMT4" ShapeID="Object 6" DrawAspect="Content" ObjectID="_1484388625" r:id="rId16"/>
              </w:object>
            </w: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AA2BA1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7" name="Picture 7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3138" w:rsidRDefault="00233138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BB4" w:rsidRDefault="00A92BB4" w:rsidP="00A92BB4">
            <w:pPr>
              <w:pStyle w:val="Standard"/>
            </w:pPr>
            <w:r>
              <w:t xml:space="preserve">6.     </w:t>
            </w:r>
            <w:r>
              <w:object w:dxaOrig="1619" w:dyaOrig="620">
                <v:shape id="_x0000_i1030" type="#_x0000_t75" style="width:81pt;height:30.75pt;visibility:visible;mso-wrap-style:square" o:ole="">
                  <v:imagedata r:id="rId17" o:title=""/>
                </v:shape>
                <o:OLEObject Type="Embed" ProgID="Equation.DSMT4" ShapeID="_x0000_i1030" DrawAspect="Content" ObjectID="_1484388626" r:id="rId18"/>
              </w:object>
            </w: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A92BB4">
            <w:pPr>
              <w:pStyle w:val="Standard"/>
            </w:pPr>
            <w:r w:rsidRPr="00A92BB4"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7" name="Picture 7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3138" w:rsidTr="00233138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BB4" w:rsidRDefault="00A92BB4">
            <w:pPr>
              <w:pStyle w:val="Standard"/>
            </w:pPr>
            <w:r>
              <w:lastRenderedPageBreak/>
              <w:t xml:space="preserve">7.   </w:t>
            </w:r>
            <w:r>
              <w:object w:dxaOrig="1399" w:dyaOrig="620">
                <v:shape id="_x0000_i1031" type="#_x0000_t75" style="width:69.75pt;height:30.75pt;visibility:visible;mso-wrap-style:square" o:ole="">
                  <v:imagedata r:id="rId19" o:title=""/>
                </v:shape>
                <o:OLEObject Type="Embed" ProgID="Equation.DSMT4" ShapeID="_x0000_i1031" DrawAspect="Content" ObjectID="_1484388627" r:id="rId20"/>
              </w:object>
            </w:r>
          </w:p>
          <w:p w:rsidR="00A92BB4" w:rsidRDefault="00A92BB4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A92BB4" w:rsidRDefault="00A92BB4">
            <w:pPr>
              <w:pStyle w:val="Standard"/>
            </w:pPr>
          </w:p>
          <w:p w:rsidR="00233138" w:rsidRDefault="00A92BB4">
            <w:pPr>
              <w:pStyle w:val="Standard"/>
            </w:pPr>
            <w:r w:rsidRPr="00A92BB4"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8" name="Picture 10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BB4" w:rsidRDefault="00A92BB4" w:rsidP="00A92BB4">
            <w:pPr>
              <w:pStyle w:val="Standard"/>
            </w:pPr>
            <w:r>
              <w:t xml:space="preserve">8.     </w:t>
            </w:r>
            <w:r>
              <w:object w:dxaOrig="2459" w:dyaOrig="280">
                <v:shape id="_x0000_i1032" type="#_x0000_t75" style="width:123pt;height:14.25pt;visibility:visible;mso-wrap-style:square" o:ole="">
                  <v:imagedata r:id="rId21" o:title=""/>
                </v:shape>
                <o:OLEObject Type="Embed" ProgID="Equation.DSMT4" ShapeID="_x0000_i1032" DrawAspect="Content" ObjectID="_1484388628" r:id="rId22"/>
              </w:object>
            </w: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A92BB4" w:rsidRDefault="00A92BB4" w:rsidP="00A92BB4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233138">
            <w:pPr>
              <w:pStyle w:val="Standard"/>
            </w:pPr>
          </w:p>
          <w:p w:rsidR="00233138" w:rsidRDefault="00A92BB4">
            <w:pPr>
              <w:pStyle w:val="Standard"/>
            </w:pPr>
            <w:r w:rsidRPr="00A92BB4"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9" name="Picture 12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3138" w:rsidRDefault="00233138">
            <w:pPr>
              <w:pStyle w:val="Standard"/>
            </w:pPr>
          </w:p>
        </w:tc>
      </w:tr>
      <w:tr w:rsidR="00A92BB4" w:rsidTr="00233138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BB4" w:rsidRDefault="00A92BB4" w:rsidP="00D351B3">
            <w:pPr>
              <w:pStyle w:val="Standard"/>
            </w:pPr>
            <w:r>
              <w:t xml:space="preserve">9.     </w:t>
            </w:r>
            <w:r>
              <w:object w:dxaOrig="2079" w:dyaOrig="280">
                <v:shape id="_x0000_i1033" type="#_x0000_t75" style="width:103.5pt;height:14.25pt;visibility:visible;mso-wrap-style:square" o:ole="">
                  <v:imagedata r:id="rId23" o:title=""/>
                </v:shape>
                <o:OLEObject Type="Embed" ProgID="Equation.DSMT4" ShapeID="_x0000_i1033" DrawAspect="Content" ObjectID="_1484388629" r:id="rId24"/>
              </w:object>
            </w: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  <w:r w:rsidRPr="00A92BB4"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15" name="Picture 12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2BB4" w:rsidRDefault="00A92BB4" w:rsidP="00D351B3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BB4" w:rsidRDefault="00A92BB4" w:rsidP="00D351B3">
            <w:pPr>
              <w:pStyle w:val="Standard"/>
            </w:pPr>
            <w:r>
              <w:t xml:space="preserve">10.     </w:t>
            </w:r>
            <w:r w:rsidRPr="00A92BB4">
              <w:rPr>
                <w:position w:val="-10"/>
              </w:rPr>
              <w:object w:dxaOrig="4020" w:dyaOrig="320">
                <v:shape id="_x0000_i1034" type="#_x0000_t75" style="width:201.75pt;height:16.5pt" o:ole="">
                  <v:imagedata r:id="rId25" o:title=""/>
                </v:shape>
                <o:OLEObject Type="Embed" ProgID="Equation.DSMT4" ShapeID="_x0000_i1034" DrawAspect="Content" ObjectID="_1484388630" r:id="rId26"/>
              </w:object>
            </w: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</w:p>
          <w:p w:rsidR="00A92BB4" w:rsidRDefault="00A92BB4" w:rsidP="00D351B3">
            <w:pPr>
              <w:pStyle w:val="Standard"/>
            </w:pPr>
            <w:r w:rsidRPr="00A92BB4"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20" name="Picture 12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2BB4" w:rsidRDefault="00A92BB4" w:rsidP="00D351B3">
            <w:pPr>
              <w:pStyle w:val="Standard"/>
            </w:pPr>
          </w:p>
        </w:tc>
      </w:tr>
      <w:tr w:rsidR="00A92BB4" w:rsidTr="00233138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27F" w:rsidRDefault="00A92BB4" w:rsidP="00D351B3">
            <w:pPr>
              <w:pStyle w:val="Standard"/>
            </w:pPr>
            <w:r>
              <w:t xml:space="preserve">11.   </w:t>
            </w:r>
            <w:r>
              <w:object w:dxaOrig="1619" w:dyaOrig="620">
                <v:shape id="_x0000_i1035" type="#_x0000_t75" style="width:81pt;height:31.5pt;visibility:visible;mso-wrap-style:square" o:ole="">
                  <v:imagedata r:id="rId27" o:title=""/>
                </v:shape>
                <o:OLEObject Type="Embed" ProgID="Equation.DSMT4" ShapeID="_x0000_i1035" DrawAspect="Content" ObjectID="_1484388631" r:id="rId28"/>
              </w:object>
            </w:r>
          </w:p>
          <w:p w:rsidR="0089327F" w:rsidRPr="0089327F" w:rsidRDefault="0089327F" w:rsidP="0089327F">
            <w:pPr>
              <w:rPr>
                <w:lang w:bidi="ar-SA"/>
              </w:rPr>
            </w:pPr>
          </w:p>
          <w:p w:rsidR="0089327F" w:rsidRPr="0089327F" w:rsidRDefault="0089327F" w:rsidP="0089327F">
            <w:pPr>
              <w:rPr>
                <w:lang w:bidi="ar-SA"/>
              </w:rPr>
            </w:pPr>
          </w:p>
          <w:p w:rsidR="0089327F" w:rsidRPr="0089327F" w:rsidRDefault="0089327F" w:rsidP="0089327F">
            <w:pPr>
              <w:rPr>
                <w:lang w:bidi="ar-SA"/>
              </w:rPr>
            </w:pPr>
          </w:p>
          <w:p w:rsidR="0089327F" w:rsidRPr="0089327F" w:rsidRDefault="0089327F" w:rsidP="0089327F">
            <w:pPr>
              <w:rPr>
                <w:lang w:bidi="ar-SA"/>
              </w:rPr>
            </w:pPr>
          </w:p>
          <w:p w:rsidR="0089327F" w:rsidRPr="0089327F" w:rsidRDefault="0089327F" w:rsidP="0089327F">
            <w:pPr>
              <w:rPr>
                <w:lang w:bidi="ar-SA"/>
              </w:rPr>
            </w:pPr>
          </w:p>
          <w:p w:rsidR="0089327F" w:rsidRDefault="0089327F" w:rsidP="0089327F">
            <w:pPr>
              <w:rPr>
                <w:lang w:bidi="ar-SA"/>
              </w:rPr>
            </w:pPr>
          </w:p>
          <w:p w:rsidR="0089327F" w:rsidRDefault="0089327F" w:rsidP="0089327F">
            <w:pPr>
              <w:rPr>
                <w:lang w:bidi="ar-SA"/>
              </w:rPr>
            </w:pPr>
          </w:p>
          <w:p w:rsidR="00A92BB4" w:rsidRPr="0089327F" w:rsidRDefault="0089327F" w:rsidP="0089327F">
            <w:pPr>
              <w:tabs>
                <w:tab w:val="left" w:pos="1305"/>
              </w:tabs>
              <w:rPr>
                <w:lang w:bidi="ar-SA"/>
              </w:rPr>
            </w:pPr>
            <w:r>
              <w:rPr>
                <w:lang w:bidi="ar-SA"/>
              </w:rPr>
              <w:tab/>
            </w:r>
            <w:r w:rsidRPr="0089327F">
              <w:rPr>
                <w:noProof/>
                <w:lang w:eastAsia="en-US" w:bidi="ar-SA"/>
              </w:rPr>
              <w:drawing>
                <wp:inline distT="0" distB="0" distL="0" distR="0">
                  <wp:extent cx="2657474" cy="309908"/>
                  <wp:effectExtent l="0" t="0" r="0" b="0"/>
                  <wp:docPr id="21" name="Picture 12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BB4" w:rsidRDefault="00A92BB4" w:rsidP="00A92BB4">
            <w:pPr>
              <w:pStyle w:val="Standard"/>
            </w:pPr>
          </w:p>
          <w:p w:rsidR="00A92BB4" w:rsidRDefault="00A92BB4" w:rsidP="00D351B3">
            <w:pPr>
              <w:pStyle w:val="Standard"/>
            </w:pPr>
            <w:r>
              <w:t xml:space="preserve">12. </w:t>
            </w:r>
            <w:r w:rsidR="0089327F">
              <w:t xml:space="preserve">     </w:t>
            </w:r>
            <w:r w:rsidR="0089327F">
              <w:object w:dxaOrig="2900" w:dyaOrig="280">
                <v:shape id="_x0000_i1036" type="#_x0000_t75" style="width:144.75pt;height:14.25pt;visibility:visible;mso-wrap-style:square" o:ole="">
                  <v:imagedata r:id="rId29" o:title=""/>
                </v:shape>
                <o:OLEObject Type="Embed" ProgID="Equation.DSMT4" ShapeID="_x0000_i1036" DrawAspect="Content" ObjectID="_1484388632" r:id="rId30"/>
              </w:object>
            </w:r>
          </w:p>
          <w:p w:rsidR="0089327F" w:rsidRDefault="0089327F" w:rsidP="00D351B3">
            <w:pPr>
              <w:pStyle w:val="Standard"/>
            </w:pPr>
          </w:p>
          <w:p w:rsidR="0089327F" w:rsidRDefault="0089327F" w:rsidP="00D351B3">
            <w:pPr>
              <w:pStyle w:val="Standard"/>
            </w:pPr>
          </w:p>
          <w:p w:rsidR="0089327F" w:rsidRDefault="0089327F" w:rsidP="00D351B3">
            <w:pPr>
              <w:pStyle w:val="Standard"/>
            </w:pPr>
          </w:p>
          <w:p w:rsidR="0089327F" w:rsidRDefault="0089327F" w:rsidP="00D351B3">
            <w:pPr>
              <w:pStyle w:val="Standard"/>
            </w:pPr>
          </w:p>
          <w:p w:rsidR="0089327F" w:rsidRDefault="0089327F" w:rsidP="00D351B3">
            <w:pPr>
              <w:pStyle w:val="Standard"/>
            </w:pPr>
          </w:p>
          <w:p w:rsidR="0089327F" w:rsidRDefault="0089327F" w:rsidP="00D351B3">
            <w:pPr>
              <w:pStyle w:val="Standard"/>
            </w:pPr>
          </w:p>
          <w:p w:rsidR="0089327F" w:rsidRDefault="0089327F" w:rsidP="00D351B3">
            <w:pPr>
              <w:pStyle w:val="Standard"/>
            </w:pPr>
          </w:p>
          <w:p w:rsidR="0089327F" w:rsidRDefault="0089327F" w:rsidP="00D351B3">
            <w:pPr>
              <w:pStyle w:val="Standard"/>
            </w:pPr>
          </w:p>
          <w:p w:rsidR="0089327F" w:rsidRDefault="00AA2BA1" w:rsidP="00D351B3">
            <w:pPr>
              <w:pStyle w:val="Standard"/>
            </w:pPr>
            <w:r w:rsidRPr="0089327F">
              <w:rPr>
                <w:noProof/>
                <w:lang w:eastAsia="en-US"/>
              </w:rPr>
              <w:drawing>
                <wp:inline distT="0" distB="0" distL="0" distR="0">
                  <wp:extent cx="2657474" cy="309908"/>
                  <wp:effectExtent l="0" t="0" r="0" b="0"/>
                  <wp:docPr id="23" name="Picture 12" descr="http://exchangedownloads.smarttech.com/public/content/f4/f457365f-d6c4-43e5-b05f-fb08feea60d9/previews/medium/00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4" cy="30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27F" w:rsidRDefault="0089327F" w:rsidP="00D351B3">
            <w:pPr>
              <w:pStyle w:val="Standard"/>
            </w:pPr>
          </w:p>
        </w:tc>
      </w:tr>
    </w:tbl>
    <w:p w:rsidR="00233138" w:rsidRPr="00F029A6" w:rsidRDefault="00233138">
      <w:pPr>
        <w:pStyle w:val="Standard"/>
        <w:rPr>
          <w:b/>
          <w:u w:val="single"/>
        </w:rPr>
      </w:pPr>
    </w:p>
    <w:p w:rsidR="00F029A6" w:rsidRPr="00F029A6" w:rsidRDefault="00F029A6">
      <w:pPr>
        <w:pStyle w:val="Standard"/>
        <w:rPr>
          <w:b/>
          <w:u w:val="single"/>
        </w:rPr>
      </w:pPr>
      <w:r w:rsidRPr="00F029A6">
        <w:rPr>
          <w:b/>
          <w:u w:val="single"/>
        </w:rPr>
        <w:t>Spiral Review:</w:t>
      </w:r>
    </w:p>
    <w:p w:rsidR="00F029A6" w:rsidRDefault="00F029A6">
      <w:pPr>
        <w:pStyle w:val="Standard"/>
      </w:pPr>
    </w:p>
    <w:p w:rsidR="00F029A6" w:rsidRPr="00F029A6" w:rsidRDefault="00F029A6" w:rsidP="00F029A6">
      <w:pPr>
        <w:widowControl/>
        <w:suppressAutoHyphens w:val="0"/>
        <w:autoSpaceDE w:val="0"/>
        <w:adjustRightInd w:val="0"/>
        <w:textAlignment w:val="auto"/>
        <w:rPr>
          <w:rFonts w:cs="Times New Roman"/>
          <w:i/>
          <w:iCs/>
        </w:rPr>
      </w:pPr>
      <w:r w:rsidRPr="00F029A6">
        <w:rPr>
          <w:rFonts w:cs="Times New Roman"/>
        </w:rPr>
        <w:t xml:space="preserve">1) Evaluate: </w:t>
      </w:r>
      <w:r w:rsidRPr="00F029A6">
        <w:rPr>
          <w:rFonts w:cs="Times New Roman"/>
          <w:i/>
          <w:iCs/>
          <w:kern w:val="0"/>
          <w:lang w:bidi="ar-SA"/>
        </w:rPr>
        <w:t xml:space="preserve">h </w:t>
      </w:r>
      <w:r w:rsidRPr="00F029A6">
        <w:rPr>
          <w:rFonts w:cs="Times New Roman"/>
          <w:kern w:val="0"/>
          <w:lang w:bidi="ar-SA"/>
        </w:rPr>
        <w:t>+</w:t>
      </w:r>
      <w:proofErr w:type="gramStart"/>
      <w:r w:rsidRPr="00F029A6">
        <w:rPr>
          <w:rFonts w:cs="Times New Roman"/>
          <w:i/>
          <w:iCs/>
          <w:kern w:val="0"/>
          <w:lang w:bidi="ar-SA"/>
        </w:rPr>
        <w:t>j</w:t>
      </w:r>
      <w:r w:rsidRPr="00F029A6">
        <w:rPr>
          <w:rFonts w:cs="Times New Roman"/>
          <w:kern w:val="0"/>
          <w:lang w:bidi="ar-SA"/>
        </w:rPr>
        <w:t>(</w:t>
      </w:r>
      <w:proofErr w:type="gramEnd"/>
      <w:r w:rsidRPr="00F029A6">
        <w:rPr>
          <w:rFonts w:cs="Times New Roman"/>
          <w:i/>
          <w:iCs/>
          <w:kern w:val="0"/>
          <w:lang w:bidi="ar-SA"/>
        </w:rPr>
        <w:t xml:space="preserve">j </w:t>
      </w:r>
      <w:r w:rsidRPr="00F029A6">
        <w:rPr>
          <w:rFonts w:cs="Times New Roman"/>
          <w:kern w:val="0"/>
          <w:lang w:bidi="ar-SA"/>
        </w:rPr>
        <w:t>-</w:t>
      </w:r>
      <w:r w:rsidRPr="00F029A6">
        <w:rPr>
          <w:rFonts w:cs="Times New Roman"/>
          <w:i/>
          <w:iCs/>
          <w:kern w:val="0"/>
          <w:lang w:bidi="ar-SA"/>
        </w:rPr>
        <w:t>h</w:t>
      </w:r>
      <w:r w:rsidRPr="00F029A6">
        <w:rPr>
          <w:rFonts w:cs="Times New Roman"/>
          <w:kern w:val="0"/>
          <w:lang w:bidi="ar-SA"/>
        </w:rPr>
        <w:t xml:space="preserve">);       </w:t>
      </w:r>
      <w:r>
        <w:rPr>
          <w:rFonts w:cs="Times New Roman"/>
          <w:kern w:val="0"/>
          <w:lang w:bidi="ar-SA"/>
        </w:rPr>
        <w:t xml:space="preserve"> </w:t>
      </w:r>
      <w:r w:rsidRPr="00F029A6">
        <w:rPr>
          <w:rFonts w:cs="Times New Roman"/>
          <w:kern w:val="0"/>
          <w:lang w:bidi="ar-SA"/>
        </w:rPr>
        <w:t xml:space="preserve"> 2) Simplify: </w:t>
      </w:r>
      <w:r w:rsidRPr="00F029A6">
        <w:rPr>
          <w:rFonts w:cs="Times New Roman"/>
        </w:rPr>
        <w:t>3</w:t>
      </w:r>
      <w:r w:rsidRPr="00F029A6">
        <w:rPr>
          <w:rFonts w:cs="Times New Roman"/>
          <w:i/>
          <w:iCs/>
        </w:rPr>
        <w:t>b</w:t>
      </w:r>
      <w:r w:rsidRPr="00F029A6">
        <w:rPr>
          <w:rFonts w:cs="Times New Roman"/>
        </w:rPr>
        <w:t xml:space="preserve"> - (4</w:t>
      </w:r>
      <w:r w:rsidRPr="00F029A6">
        <w:rPr>
          <w:rFonts w:cs="Times New Roman"/>
          <w:i/>
          <w:iCs/>
        </w:rPr>
        <w:t>b</w:t>
      </w:r>
      <w:r w:rsidRPr="00F029A6">
        <w:rPr>
          <w:rFonts w:cs="Times New Roman"/>
        </w:rPr>
        <w:t xml:space="preserve"> - 6</w:t>
      </w:r>
      <w:r w:rsidRPr="00F029A6">
        <w:rPr>
          <w:rFonts w:cs="Times New Roman"/>
          <w:i/>
          <w:iCs/>
        </w:rPr>
        <w:t>b</w:t>
      </w:r>
      <w:r w:rsidRPr="00F029A6">
        <w:rPr>
          <w:rFonts w:cs="Times New Roman"/>
        </w:rPr>
        <w:t xml:space="preserve"> + 2) + </w:t>
      </w:r>
      <w:r w:rsidRPr="00F029A6">
        <w:rPr>
          <w:rFonts w:cs="Times New Roman"/>
          <w:i/>
          <w:iCs/>
        </w:rPr>
        <w:t>b      3)Solve:</w:t>
      </w:r>
      <w:r w:rsidRPr="00F029A6">
        <w:rPr>
          <w:rFonts w:cs="Times New Roman"/>
          <w:bCs/>
        </w:rPr>
        <w:t xml:space="preserve">  </w:t>
      </w:r>
      <w:r w:rsidRPr="00F029A6">
        <w:rPr>
          <w:rFonts w:cs="Times New Roman"/>
          <w:bCs/>
          <w:sz w:val="22"/>
          <w:szCs w:val="22"/>
        </w:rPr>
        <w:t>4(2</w:t>
      </w:r>
      <w:r w:rsidRPr="00F029A6">
        <w:rPr>
          <w:rFonts w:cs="Times New Roman"/>
          <w:bCs/>
          <w:i/>
          <w:iCs/>
          <w:sz w:val="22"/>
          <w:szCs w:val="22"/>
        </w:rPr>
        <w:t>a</w:t>
      </w:r>
      <w:r w:rsidRPr="00F029A6">
        <w:rPr>
          <w:rFonts w:cs="Times New Roman"/>
          <w:bCs/>
          <w:sz w:val="22"/>
          <w:szCs w:val="22"/>
        </w:rPr>
        <w:t xml:space="preserve"> + 3) =  −3(</w:t>
      </w:r>
      <w:r w:rsidRPr="00F029A6">
        <w:rPr>
          <w:rFonts w:cs="Times New Roman"/>
          <w:bCs/>
          <w:i/>
          <w:iCs/>
          <w:sz w:val="22"/>
          <w:szCs w:val="22"/>
        </w:rPr>
        <w:t>a</w:t>
      </w:r>
      <w:r w:rsidRPr="00F029A6">
        <w:rPr>
          <w:rFonts w:cs="Times New Roman"/>
          <w:bCs/>
          <w:sz w:val="22"/>
          <w:szCs w:val="22"/>
        </w:rPr>
        <w:t xml:space="preserve"> − 1) + 31</w:t>
      </w:r>
    </w:p>
    <w:p w:rsidR="00F029A6" w:rsidRPr="00F029A6" w:rsidRDefault="00F029A6" w:rsidP="00F029A6">
      <w:pPr>
        <w:widowControl/>
        <w:suppressAutoHyphens w:val="0"/>
        <w:autoSpaceDE w:val="0"/>
        <w:adjustRightInd w:val="0"/>
        <w:textAlignment w:val="auto"/>
        <w:rPr>
          <w:rFonts w:cs="Times New Roman"/>
          <w:i/>
          <w:iCs/>
        </w:rPr>
      </w:pPr>
      <w:r w:rsidRPr="00F029A6">
        <w:rPr>
          <w:rFonts w:cs="Times New Roman"/>
          <w:kern w:val="0"/>
          <w:lang w:bidi="ar-SA"/>
        </w:rPr>
        <w:t xml:space="preserve">   </w:t>
      </w:r>
      <w:proofErr w:type="gramStart"/>
      <w:r w:rsidRPr="00F029A6">
        <w:rPr>
          <w:rFonts w:cs="Times New Roman"/>
          <w:kern w:val="0"/>
          <w:lang w:bidi="ar-SA"/>
        </w:rPr>
        <w:t>use</w:t>
      </w:r>
      <w:proofErr w:type="gramEnd"/>
      <w:r w:rsidRPr="00F029A6">
        <w:rPr>
          <w:rFonts w:cs="Times New Roman"/>
          <w:kern w:val="0"/>
          <w:lang w:bidi="ar-SA"/>
        </w:rPr>
        <w:t xml:space="preserve"> </w:t>
      </w:r>
      <w:r w:rsidRPr="00F029A6">
        <w:rPr>
          <w:rFonts w:cs="Times New Roman"/>
          <w:i/>
          <w:iCs/>
          <w:kern w:val="0"/>
          <w:lang w:bidi="ar-SA"/>
        </w:rPr>
        <w:t xml:space="preserve">h </w:t>
      </w:r>
      <w:r w:rsidRPr="00F029A6">
        <w:rPr>
          <w:rFonts w:cs="Times New Roman"/>
          <w:kern w:val="0"/>
          <w:lang w:bidi="ar-SA"/>
        </w:rPr>
        <w:t xml:space="preserve">= 2, and </w:t>
      </w:r>
      <w:r w:rsidRPr="00F029A6">
        <w:rPr>
          <w:rFonts w:cs="Times New Roman"/>
          <w:i/>
          <w:iCs/>
          <w:kern w:val="0"/>
          <w:lang w:bidi="ar-SA"/>
        </w:rPr>
        <w:t xml:space="preserve">j </w:t>
      </w:r>
      <w:r w:rsidRPr="00F029A6">
        <w:rPr>
          <w:rFonts w:cs="Times New Roman"/>
          <w:kern w:val="0"/>
          <w:lang w:bidi="ar-SA"/>
        </w:rPr>
        <w:t>= 6</w:t>
      </w:r>
      <w:r w:rsidRPr="00F029A6">
        <w:rPr>
          <w:rFonts w:cs="Times New Roman"/>
          <w:kern w:val="0"/>
          <w:lang w:bidi="ar-SA"/>
        </w:rPr>
        <w:tab/>
      </w:r>
    </w:p>
    <w:p w:rsidR="00F029A6" w:rsidRDefault="00F029A6">
      <w:pPr>
        <w:pStyle w:val="Standard"/>
      </w:pPr>
    </w:p>
    <w:p w:rsidR="00F029A6" w:rsidRDefault="00F029A6">
      <w:pPr>
        <w:pStyle w:val="Standard"/>
      </w:pPr>
    </w:p>
    <w:sectPr w:rsidR="00F029A6" w:rsidSect="00233138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138" w:rsidRDefault="00233138" w:rsidP="00233138">
      <w:r>
        <w:separator/>
      </w:r>
    </w:p>
  </w:endnote>
  <w:endnote w:type="continuationSeparator" w:id="0">
    <w:p w:rsidR="00233138" w:rsidRDefault="00233138" w:rsidP="00233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138" w:rsidRDefault="00AA2BA1" w:rsidP="00233138">
      <w:r w:rsidRPr="00233138">
        <w:rPr>
          <w:color w:val="000000"/>
        </w:rPr>
        <w:separator/>
      </w:r>
    </w:p>
  </w:footnote>
  <w:footnote w:type="continuationSeparator" w:id="0">
    <w:p w:rsidR="00233138" w:rsidRDefault="00233138" w:rsidP="00233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3138"/>
    <w:rsid w:val="00233138"/>
    <w:rsid w:val="00582C0A"/>
    <w:rsid w:val="0089327F"/>
    <w:rsid w:val="00A92BB4"/>
    <w:rsid w:val="00AA2BA1"/>
    <w:rsid w:val="00F02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33138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33138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23313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233138"/>
    <w:pPr>
      <w:spacing w:after="120"/>
    </w:pPr>
  </w:style>
  <w:style w:type="paragraph" w:styleId="List">
    <w:name w:val="List"/>
    <w:basedOn w:val="Textbody"/>
    <w:rsid w:val="00233138"/>
    <w:rPr>
      <w:rFonts w:cs="Mangal"/>
    </w:rPr>
  </w:style>
  <w:style w:type="paragraph" w:styleId="Caption">
    <w:name w:val="caption"/>
    <w:basedOn w:val="Standard"/>
    <w:rsid w:val="0023313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233138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233138"/>
    <w:pPr>
      <w:suppressLineNumbers/>
    </w:pPr>
  </w:style>
  <w:style w:type="paragraph" w:customStyle="1" w:styleId="TableHeading">
    <w:name w:val="Table Heading"/>
    <w:basedOn w:val="TableContents"/>
    <w:rsid w:val="00233138"/>
    <w:pPr>
      <w:jc w:val="center"/>
    </w:pPr>
    <w:rPr>
      <w:b/>
      <w:bCs/>
    </w:rPr>
  </w:style>
  <w:style w:type="character" w:customStyle="1" w:styleId="NumberingSymbols">
    <w:name w:val="Numbering Symbols"/>
    <w:rsid w:val="00233138"/>
  </w:style>
  <w:style w:type="paragraph" w:styleId="BalloonText">
    <w:name w:val="Balloon Text"/>
    <w:basedOn w:val="Normal"/>
    <w:rsid w:val="00233138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rsid w:val="00233138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4</cp:revision>
  <cp:lastPrinted>2014-11-25T13:18:00Z</cp:lastPrinted>
  <dcterms:created xsi:type="dcterms:W3CDTF">2015-02-02T18:16:00Z</dcterms:created>
  <dcterms:modified xsi:type="dcterms:W3CDTF">2015-02-02T18:24:00Z</dcterms:modified>
</cp:coreProperties>
</file>